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5"/>
        <w:gridCol w:w="190"/>
        <w:gridCol w:w="1227"/>
        <w:gridCol w:w="246"/>
        <w:gridCol w:w="986"/>
        <w:gridCol w:w="6"/>
        <w:gridCol w:w="248"/>
        <w:gridCol w:w="851"/>
        <w:gridCol w:w="73"/>
        <w:gridCol w:w="532"/>
        <w:gridCol w:w="422"/>
        <w:gridCol w:w="457"/>
        <w:gridCol w:w="7"/>
        <w:gridCol w:w="42"/>
        <w:gridCol w:w="348"/>
        <w:gridCol w:w="142"/>
        <w:gridCol w:w="1418"/>
      </w:tblGrid>
      <w:tr w:rsidR="00BE6FDB" w:rsidRPr="006949B9" w:rsidTr="00085BDB">
        <w:trPr>
          <w:trHeight w:val="630"/>
        </w:trPr>
        <w:tc>
          <w:tcPr>
            <w:tcW w:w="9747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DB" w:rsidRPr="00B003E0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kern w:val="0"/>
                <w:sz w:val="28"/>
                <w:szCs w:val="24"/>
              </w:rPr>
            </w:pPr>
            <w:r w:rsidRPr="00B003E0">
              <w:rPr>
                <w:rFonts w:ascii="仿宋_GB2312" w:eastAsia="仿宋_GB2312" w:hAnsi="Times New Roman" w:cs="Times New Roman" w:hint="eastAsia"/>
                <w:kern w:val="0"/>
                <w:sz w:val="28"/>
                <w:szCs w:val="24"/>
              </w:rPr>
              <w:t>附件一：</w:t>
            </w:r>
          </w:p>
          <w:p w:rsidR="00BE6FDB" w:rsidRPr="006949B9" w:rsidRDefault="00BE6FDB" w:rsidP="00085BDB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黑体" w:cs="Times New Roman" w:hint="eastAsia"/>
                <w:b/>
                <w:bCs/>
                <w:kern w:val="0"/>
                <w:sz w:val="28"/>
                <w:szCs w:val="24"/>
              </w:rPr>
              <w:t>博物馆基本情况统计表</w:t>
            </w:r>
          </w:p>
        </w:tc>
      </w:tr>
      <w:tr w:rsidR="00BE6FDB" w:rsidRPr="006949B9" w:rsidTr="00085BDB">
        <w:trPr>
          <w:trHeight w:val="9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国有 □ 非国有□</w:t>
            </w:r>
          </w:p>
        </w:tc>
      </w:tr>
      <w:tr w:rsidR="00BE6FDB" w:rsidRPr="006949B9" w:rsidTr="00085BDB">
        <w:trPr>
          <w:cantSplit/>
          <w:trHeight w:val="62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cantSplit/>
          <w:trHeight w:val="97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主管领导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ind w:firstLineChars="49" w:firstLine="118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电 话</w:t>
            </w:r>
          </w:p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cantSplit/>
          <w:trHeight w:val="1079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博物馆名称</w:t>
            </w:r>
          </w:p>
        </w:tc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机构资质</w:t>
            </w: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独立法人 □ </w:t>
            </w:r>
          </w:p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非独立法人□</w:t>
            </w:r>
          </w:p>
        </w:tc>
      </w:tr>
      <w:tr w:rsidR="00BE6FDB" w:rsidRPr="006949B9" w:rsidTr="00085BDB">
        <w:trPr>
          <w:cantSplit/>
          <w:trHeight w:val="1079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馆长（负责人）</w:t>
            </w:r>
          </w:p>
        </w:tc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ind w:firstLineChars="49" w:firstLine="118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cantSplit/>
          <w:trHeight w:val="1079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电  话（手机）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trHeight w:val="615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trHeight w:val="60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建筑类型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文物建筑 □          非文物建筑 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E6FDB" w:rsidRPr="006949B9" w:rsidTr="00085BDB">
        <w:trPr>
          <w:trHeight w:val="60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藏品总数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          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</w:tr>
      <w:tr w:rsidR="00BE6FDB" w:rsidRPr="006949B9" w:rsidTr="00085BDB">
        <w:trPr>
          <w:trHeight w:val="57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国拨□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企业自筹□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捐赠□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其它□</w:t>
            </w:r>
          </w:p>
        </w:tc>
      </w:tr>
      <w:tr w:rsidR="00BE6FDB" w:rsidRPr="006949B9" w:rsidTr="00085BDB">
        <w:trPr>
          <w:trHeight w:val="57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性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质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文物□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行业□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民办□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其它□</w:t>
            </w:r>
          </w:p>
        </w:tc>
      </w:tr>
      <w:tr w:rsidR="00BE6FDB" w:rsidRPr="006949B9" w:rsidTr="00085BDB">
        <w:trPr>
          <w:trHeight w:val="57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成立审批单位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cantSplit/>
          <w:trHeight w:val="622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建成时间</w:t>
            </w:r>
          </w:p>
        </w:tc>
        <w:tc>
          <w:tcPr>
            <w:tcW w:w="37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6949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</w:p>
        </w:tc>
      </w:tr>
      <w:tr w:rsidR="00BE6FDB" w:rsidRPr="006949B9" w:rsidTr="00085BDB">
        <w:trPr>
          <w:cantSplit/>
          <w:trHeight w:val="622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占地面积</w:t>
            </w:r>
          </w:p>
        </w:tc>
        <w:tc>
          <w:tcPr>
            <w:tcW w:w="37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firstLine="1400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库房面积</w:t>
            </w:r>
          </w:p>
        </w:tc>
        <w:tc>
          <w:tcPr>
            <w:tcW w:w="2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firstLineChars="294" w:firstLine="708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</w:p>
        </w:tc>
      </w:tr>
      <w:tr w:rsidR="00BE6FDB" w:rsidRPr="006949B9" w:rsidTr="00085BDB">
        <w:trPr>
          <w:cantSplit/>
          <w:trHeight w:val="615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展厅面积</w:t>
            </w:r>
          </w:p>
        </w:tc>
        <w:tc>
          <w:tcPr>
            <w:tcW w:w="37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firstLineChars="572" w:firstLine="1378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</w:p>
        </w:tc>
        <w:tc>
          <w:tcPr>
            <w:tcW w:w="10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公众服务区面积</w:t>
            </w:r>
          </w:p>
        </w:tc>
        <w:tc>
          <w:tcPr>
            <w:tcW w:w="2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6949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㎡</w:t>
            </w:r>
          </w:p>
        </w:tc>
      </w:tr>
      <w:tr w:rsidR="00BE6FDB" w:rsidRPr="006949B9" w:rsidTr="00085BDB">
        <w:trPr>
          <w:trHeight w:val="57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全年开放时间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BE6FDB" w:rsidRPr="006949B9" w:rsidTr="00085BDB">
        <w:trPr>
          <w:trHeight w:val="60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是否对外开放时间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是□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否□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E6FDB" w:rsidRPr="006949B9" w:rsidTr="00085BDB">
        <w:trPr>
          <w:trHeight w:val="60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是否收取门票</w:t>
            </w:r>
          </w:p>
        </w:tc>
        <w:tc>
          <w:tcPr>
            <w:tcW w:w="7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是□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否□</w:t>
            </w:r>
          </w:p>
        </w:tc>
      </w:tr>
      <w:tr w:rsidR="00BE6FDB" w:rsidRPr="006949B9" w:rsidTr="00085BDB">
        <w:trPr>
          <w:cantSplit/>
          <w:trHeight w:val="622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工作人员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管理人员数量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 w:rsidR="00BE6FDB" w:rsidRPr="006949B9" w:rsidTr="00085BDB">
        <w:trPr>
          <w:cantSplit/>
          <w:trHeight w:val="622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初级职称以上</w:t>
            </w:r>
          </w:p>
        </w:tc>
        <w:tc>
          <w:tcPr>
            <w:tcW w:w="3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大专以上文化程度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 w:rsidR="00BE6FDB" w:rsidRPr="006949B9" w:rsidTr="00085BDB">
        <w:trPr>
          <w:cantSplit/>
          <w:trHeight w:val="615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专业技术人员数量</w:t>
            </w:r>
          </w:p>
        </w:tc>
        <w:tc>
          <w:tcPr>
            <w:tcW w:w="3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内设机构</w:t>
            </w: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proofErr w:type="gramStart"/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BE6FDB" w:rsidRPr="006949B9" w:rsidTr="00085BDB">
        <w:trPr>
          <w:cantSplit/>
          <w:trHeight w:val="586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藏品总数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-8" w:hanging="1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是否经过鉴定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是□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否□</w:t>
            </w:r>
          </w:p>
        </w:tc>
      </w:tr>
      <w:tr w:rsidR="00BE6FDB" w:rsidRPr="006949B9" w:rsidTr="00085BDB">
        <w:trPr>
          <w:cantSplit/>
          <w:trHeight w:val="62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一级文物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二级文物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</w:tr>
      <w:tr w:rsidR="00BE6FDB" w:rsidRPr="006949B9" w:rsidTr="00085BDB">
        <w:trPr>
          <w:cantSplit/>
          <w:trHeight w:val="6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三级文物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ind w:left="12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一般文物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件（套）</w:t>
            </w:r>
          </w:p>
        </w:tc>
      </w:tr>
      <w:tr w:rsidR="00BE6FDB" w:rsidRPr="006949B9" w:rsidTr="00085BDB">
        <w:trPr>
          <w:cantSplit/>
          <w:trHeight w:val="3393"/>
        </w:trPr>
        <w:tc>
          <w:tcPr>
            <w:tcW w:w="974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DB" w:rsidRPr="006949B9" w:rsidRDefault="00BE6FDB" w:rsidP="00085BDB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6949B9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（对机构设置、岗位设立、机构职能、人员配备等情况进行简要说明，可另附）</w:t>
            </w:r>
          </w:p>
        </w:tc>
      </w:tr>
      <w:tr w:rsidR="00BE6FDB" w:rsidRPr="006949B9" w:rsidTr="00085BDB"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DB" w:rsidRPr="006949B9" w:rsidRDefault="00BE6FDB" w:rsidP="00085BDB">
            <w:pPr>
              <w:widowControl/>
              <w:jc w:val="left"/>
              <w:rPr>
                <w:rFonts w:ascii="仿宋_GB2312" w:eastAsia="仿宋_GB2312" w:hAnsi="Simsun" w:cs="宋体" w:hint="eastAsia"/>
                <w:b/>
                <w:kern w:val="0"/>
                <w:sz w:val="24"/>
                <w:szCs w:val="24"/>
              </w:rPr>
            </w:pPr>
          </w:p>
        </w:tc>
      </w:tr>
    </w:tbl>
    <w:p w:rsidR="004F520A" w:rsidRDefault="00BE6FDB">
      <w:r w:rsidRPr="00827D4E">
        <w:rPr>
          <w:rFonts w:ascii="Times New Roman" w:eastAsia="宋体" w:hAnsi="Times New Roman" w:cs="Times New Roman"/>
          <w:color w:val="000000"/>
          <w:kern w:val="0"/>
          <w:sz w:val="27"/>
          <w:szCs w:val="27"/>
          <w:shd w:val="clear" w:color="auto" w:fill="FFFFFF"/>
        </w:rPr>
        <w:br/>
      </w:r>
      <w:bookmarkStart w:id="0" w:name="_GoBack"/>
      <w:bookmarkEnd w:id="0"/>
    </w:p>
    <w:sectPr w:rsidR="004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DB"/>
    <w:rsid w:val="0000085E"/>
    <w:rsid w:val="000014B6"/>
    <w:rsid w:val="00004313"/>
    <w:rsid w:val="0000662C"/>
    <w:rsid w:val="000121C0"/>
    <w:rsid w:val="000122B0"/>
    <w:rsid w:val="000175DD"/>
    <w:rsid w:val="000222D0"/>
    <w:rsid w:val="00024639"/>
    <w:rsid w:val="0002585A"/>
    <w:rsid w:val="000269B6"/>
    <w:rsid w:val="00030712"/>
    <w:rsid w:val="000332D4"/>
    <w:rsid w:val="0003417A"/>
    <w:rsid w:val="0003490A"/>
    <w:rsid w:val="00035A44"/>
    <w:rsid w:val="000372E2"/>
    <w:rsid w:val="0003747C"/>
    <w:rsid w:val="0003756D"/>
    <w:rsid w:val="00041C96"/>
    <w:rsid w:val="000445D0"/>
    <w:rsid w:val="00045DD9"/>
    <w:rsid w:val="0004625B"/>
    <w:rsid w:val="00047FC1"/>
    <w:rsid w:val="00050A23"/>
    <w:rsid w:val="00050BFB"/>
    <w:rsid w:val="00050F9F"/>
    <w:rsid w:val="0005238C"/>
    <w:rsid w:val="00052933"/>
    <w:rsid w:val="00053D75"/>
    <w:rsid w:val="00053F5A"/>
    <w:rsid w:val="0005492E"/>
    <w:rsid w:val="000569A5"/>
    <w:rsid w:val="000575A1"/>
    <w:rsid w:val="00057C36"/>
    <w:rsid w:val="00057EA5"/>
    <w:rsid w:val="000608C0"/>
    <w:rsid w:val="00060B51"/>
    <w:rsid w:val="00063815"/>
    <w:rsid w:val="00064862"/>
    <w:rsid w:val="0006605B"/>
    <w:rsid w:val="00066EA5"/>
    <w:rsid w:val="000673FD"/>
    <w:rsid w:val="00067DA3"/>
    <w:rsid w:val="0007135D"/>
    <w:rsid w:val="0007309D"/>
    <w:rsid w:val="00074087"/>
    <w:rsid w:val="000743F3"/>
    <w:rsid w:val="000750D2"/>
    <w:rsid w:val="000775B2"/>
    <w:rsid w:val="00077EC1"/>
    <w:rsid w:val="00082BB1"/>
    <w:rsid w:val="000831B9"/>
    <w:rsid w:val="0008464B"/>
    <w:rsid w:val="000870AE"/>
    <w:rsid w:val="00090561"/>
    <w:rsid w:val="000917AE"/>
    <w:rsid w:val="0009193C"/>
    <w:rsid w:val="00092D9B"/>
    <w:rsid w:val="00093084"/>
    <w:rsid w:val="000934C9"/>
    <w:rsid w:val="00093F82"/>
    <w:rsid w:val="0009440D"/>
    <w:rsid w:val="00094567"/>
    <w:rsid w:val="000979AC"/>
    <w:rsid w:val="00097DCE"/>
    <w:rsid w:val="000A0483"/>
    <w:rsid w:val="000A12FF"/>
    <w:rsid w:val="000A1355"/>
    <w:rsid w:val="000A2A17"/>
    <w:rsid w:val="000A456F"/>
    <w:rsid w:val="000A5064"/>
    <w:rsid w:val="000A5D06"/>
    <w:rsid w:val="000A74FD"/>
    <w:rsid w:val="000B0AC1"/>
    <w:rsid w:val="000B1E73"/>
    <w:rsid w:val="000B27FA"/>
    <w:rsid w:val="000B2BC9"/>
    <w:rsid w:val="000B74CF"/>
    <w:rsid w:val="000C2079"/>
    <w:rsid w:val="000C3429"/>
    <w:rsid w:val="000C39CD"/>
    <w:rsid w:val="000C6C8B"/>
    <w:rsid w:val="000C7EB9"/>
    <w:rsid w:val="000D10D2"/>
    <w:rsid w:val="000D2965"/>
    <w:rsid w:val="000D4AC8"/>
    <w:rsid w:val="000D5256"/>
    <w:rsid w:val="000D5489"/>
    <w:rsid w:val="000D5F54"/>
    <w:rsid w:val="000E24B8"/>
    <w:rsid w:val="000E3522"/>
    <w:rsid w:val="000E3BC6"/>
    <w:rsid w:val="000E5BF2"/>
    <w:rsid w:val="000F24DC"/>
    <w:rsid w:val="000F2822"/>
    <w:rsid w:val="000F46FD"/>
    <w:rsid w:val="000F6B90"/>
    <w:rsid w:val="0010161A"/>
    <w:rsid w:val="001021DF"/>
    <w:rsid w:val="0010284D"/>
    <w:rsid w:val="00102A94"/>
    <w:rsid w:val="001032DB"/>
    <w:rsid w:val="0010335E"/>
    <w:rsid w:val="001038D4"/>
    <w:rsid w:val="00106D21"/>
    <w:rsid w:val="0011099F"/>
    <w:rsid w:val="00112741"/>
    <w:rsid w:val="00113654"/>
    <w:rsid w:val="0012040B"/>
    <w:rsid w:val="0012228A"/>
    <w:rsid w:val="0012261C"/>
    <w:rsid w:val="001236CD"/>
    <w:rsid w:val="00123B5A"/>
    <w:rsid w:val="00124958"/>
    <w:rsid w:val="00126A8D"/>
    <w:rsid w:val="00131765"/>
    <w:rsid w:val="001334F9"/>
    <w:rsid w:val="0013715D"/>
    <w:rsid w:val="0014089C"/>
    <w:rsid w:val="001422CB"/>
    <w:rsid w:val="001434C1"/>
    <w:rsid w:val="001437A7"/>
    <w:rsid w:val="00144B91"/>
    <w:rsid w:val="001468C5"/>
    <w:rsid w:val="00153F69"/>
    <w:rsid w:val="00155ECE"/>
    <w:rsid w:val="001573A9"/>
    <w:rsid w:val="00157FAF"/>
    <w:rsid w:val="00161222"/>
    <w:rsid w:val="001622B6"/>
    <w:rsid w:val="00162E79"/>
    <w:rsid w:val="00163B5C"/>
    <w:rsid w:val="00164BC1"/>
    <w:rsid w:val="00170EAB"/>
    <w:rsid w:val="001745F6"/>
    <w:rsid w:val="00176A7C"/>
    <w:rsid w:val="00180313"/>
    <w:rsid w:val="0018234C"/>
    <w:rsid w:val="00182E2F"/>
    <w:rsid w:val="00184FCF"/>
    <w:rsid w:val="00185CFC"/>
    <w:rsid w:val="00186AED"/>
    <w:rsid w:val="00187302"/>
    <w:rsid w:val="001874A4"/>
    <w:rsid w:val="00187D2E"/>
    <w:rsid w:val="00190033"/>
    <w:rsid w:val="00195AC1"/>
    <w:rsid w:val="001A015D"/>
    <w:rsid w:val="001A439B"/>
    <w:rsid w:val="001A47CF"/>
    <w:rsid w:val="001A4EF0"/>
    <w:rsid w:val="001A6494"/>
    <w:rsid w:val="001A782C"/>
    <w:rsid w:val="001B1EFB"/>
    <w:rsid w:val="001B78B8"/>
    <w:rsid w:val="001B78FC"/>
    <w:rsid w:val="001B7C82"/>
    <w:rsid w:val="001C2773"/>
    <w:rsid w:val="001C2887"/>
    <w:rsid w:val="001C31FC"/>
    <w:rsid w:val="001C7998"/>
    <w:rsid w:val="001C7B48"/>
    <w:rsid w:val="001D16DB"/>
    <w:rsid w:val="001D5A85"/>
    <w:rsid w:val="001E415D"/>
    <w:rsid w:val="001E46E1"/>
    <w:rsid w:val="001E51B7"/>
    <w:rsid w:val="001E5ADE"/>
    <w:rsid w:val="001E6AB2"/>
    <w:rsid w:val="001E72DA"/>
    <w:rsid w:val="001E7876"/>
    <w:rsid w:val="001E7E68"/>
    <w:rsid w:val="001F0AC4"/>
    <w:rsid w:val="001F11E2"/>
    <w:rsid w:val="001F2CD5"/>
    <w:rsid w:val="001F2DCD"/>
    <w:rsid w:val="001F3904"/>
    <w:rsid w:val="001F4622"/>
    <w:rsid w:val="001F4843"/>
    <w:rsid w:val="001F6BD8"/>
    <w:rsid w:val="00200F2A"/>
    <w:rsid w:val="00204208"/>
    <w:rsid w:val="002060AF"/>
    <w:rsid w:val="002112F5"/>
    <w:rsid w:val="002128D3"/>
    <w:rsid w:val="00213BBC"/>
    <w:rsid w:val="00216DD7"/>
    <w:rsid w:val="002170B5"/>
    <w:rsid w:val="0022174A"/>
    <w:rsid w:val="00221B81"/>
    <w:rsid w:val="00221BA2"/>
    <w:rsid w:val="002224C5"/>
    <w:rsid w:val="002228B2"/>
    <w:rsid w:val="00224890"/>
    <w:rsid w:val="0022500B"/>
    <w:rsid w:val="00225A80"/>
    <w:rsid w:val="0022657E"/>
    <w:rsid w:val="002267D1"/>
    <w:rsid w:val="00227E2E"/>
    <w:rsid w:val="00231645"/>
    <w:rsid w:val="00231BFC"/>
    <w:rsid w:val="00232D8F"/>
    <w:rsid w:val="002331A7"/>
    <w:rsid w:val="002348C8"/>
    <w:rsid w:val="00235DE7"/>
    <w:rsid w:val="00235E6A"/>
    <w:rsid w:val="0023611A"/>
    <w:rsid w:val="00236264"/>
    <w:rsid w:val="00236E6F"/>
    <w:rsid w:val="00237160"/>
    <w:rsid w:val="00240786"/>
    <w:rsid w:val="0024208E"/>
    <w:rsid w:val="00242C0B"/>
    <w:rsid w:val="00245444"/>
    <w:rsid w:val="002477BB"/>
    <w:rsid w:val="002503E7"/>
    <w:rsid w:val="00250C29"/>
    <w:rsid w:val="00251749"/>
    <w:rsid w:val="002538DC"/>
    <w:rsid w:val="00254980"/>
    <w:rsid w:val="002566A6"/>
    <w:rsid w:val="00256E74"/>
    <w:rsid w:val="0026381D"/>
    <w:rsid w:val="00263F10"/>
    <w:rsid w:val="00264C1F"/>
    <w:rsid w:val="0026685A"/>
    <w:rsid w:val="00266DC9"/>
    <w:rsid w:val="00267CD1"/>
    <w:rsid w:val="0027005A"/>
    <w:rsid w:val="00271330"/>
    <w:rsid w:val="00271C63"/>
    <w:rsid w:val="00272A88"/>
    <w:rsid w:val="0028003D"/>
    <w:rsid w:val="002831D5"/>
    <w:rsid w:val="002845A6"/>
    <w:rsid w:val="002859CA"/>
    <w:rsid w:val="002870CC"/>
    <w:rsid w:val="00287A10"/>
    <w:rsid w:val="00291B44"/>
    <w:rsid w:val="0029440B"/>
    <w:rsid w:val="002A0581"/>
    <w:rsid w:val="002A20FC"/>
    <w:rsid w:val="002A2966"/>
    <w:rsid w:val="002A3704"/>
    <w:rsid w:val="002A490D"/>
    <w:rsid w:val="002A7C1F"/>
    <w:rsid w:val="002B06F7"/>
    <w:rsid w:val="002C1386"/>
    <w:rsid w:val="002C210E"/>
    <w:rsid w:val="002C2CB5"/>
    <w:rsid w:val="002C568F"/>
    <w:rsid w:val="002C5ECB"/>
    <w:rsid w:val="002C6CC4"/>
    <w:rsid w:val="002C79E0"/>
    <w:rsid w:val="002D0C32"/>
    <w:rsid w:val="002D128F"/>
    <w:rsid w:val="002D2904"/>
    <w:rsid w:val="002D32B1"/>
    <w:rsid w:val="002D740A"/>
    <w:rsid w:val="002E046D"/>
    <w:rsid w:val="002E1856"/>
    <w:rsid w:val="002E1B27"/>
    <w:rsid w:val="002E32DF"/>
    <w:rsid w:val="002E64E8"/>
    <w:rsid w:val="002F120C"/>
    <w:rsid w:val="002F2167"/>
    <w:rsid w:val="002F2F95"/>
    <w:rsid w:val="002F4847"/>
    <w:rsid w:val="002F59D1"/>
    <w:rsid w:val="002F6D6C"/>
    <w:rsid w:val="002F7D86"/>
    <w:rsid w:val="0030198F"/>
    <w:rsid w:val="00301E0D"/>
    <w:rsid w:val="003034F4"/>
    <w:rsid w:val="0030358F"/>
    <w:rsid w:val="00303637"/>
    <w:rsid w:val="00306A1D"/>
    <w:rsid w:val="003076AF"/>
    <w:rsid w:val="00312796"/>
    <w:rsid w:val="0031447C"/>
    <w:rsid w:val="00315AAE"/>
    <w:rsid w:val="00315EE0"/>
    <w:rsid w:val="00316A1F"/>
    <w:rsid w:val="00316C8F"/>
    <w:rsid w:val="00317733"/>
    <w:rsid w:val="003177EE"/>
    <w:rsid w:val="00317FBD"/>
    <w:rsid w:val="003200F9"/>
    <w:rsid w:val="00320E21"/>
    <w:rsid w:val="00322D6E"/>
    <w:rsid w:val="00322E45"/>
    <w:rsid w:val="00325B1E"/>
    <w:rsid w:val="00326721"/>
    <w:rsid w:val="00326F27"/>
    <w:rsid w:val="0032749A"/>
    <w:rsid w:val="00330AB7"/>
    <w:rsid w:val="00330D66"/>
    <w:rsid w:val="003323BB"/>
    <w:rsid w:val="003333CB"/>
    <w:rsid w:val="00333BF5"/>
    <w:rsid w:val="00336774"/>
    <w:rsid w:val="0033703F"/>
    <w:rsid w:val="00341C1B"/>
    <w:rsid w:val="00341D89"/>
    <w:rsid w:val="003430A9"/>
    <w:rsid w:val="00343352"/>
    <w:rsid w:val="003448B0"/>
    <w:rsid w:val="003464F7"/>
    <w:rsid w:val="00347868"/>
    <w:rsid w:val="003519C6"/>
    <w:rsid w:val="00352008"/>
    <w:rsid w:val="0035270B"/>
    <w:rsid w:val="003539F5"/>
    <w:rsid w:val="00354944"/>
    <w:rsid w:val="00357922"/>
    <w:rsid w:val="00357A69"/>
    <w:rsid w:val="003604B2"/>
    <w:rsid w:val="00361279"/>
    <w:rsid w:val="00361346"/>
    <w:rsid w:val="00361AAE"/>
    <w:rsid w:val="00363CA3"/>
    <w:rsid w:val="00363E78"/>
    <w:rsid w:val="003641B4"/>
    <w:rsid w:val="00366448"/>
    <w:rsid w:val="00367A1D"/>
    <w:rsid w:val="00370B57"/>
    <w:rsid w:val="0037251D"/>
    <w:rsid w:val="00372893"/>
    <w:rsid w:val="00373B84"/>
    <w:rsid w:val="0037451E"/>
    <w:rsid w:val="00374CF1"/>
    <w:rsid w:val="0037727A"/>
    <w:rsid w:val="003831BC"/>
    <w:rsid w:val="003842AE"/>
    <w:rsid w:val="0038560D"/>
    <w:rsid w:val="00392218"/>
    <w:rsid w:val="00393EC7"/>
    <w:rsid w:val="00394448"/>
    <w:rsid w:val="00395588"/>
    <w:rsid w:val="003963B9"/>
    <w:rsid w:val="0039686A"/>
    <w:rsid w:val="00397436"/>
    <w:rsid w:val="003A0EEC"/>
    <w:rsid w:val="003A1AD2"/>
    <w:rsid w:val="003A2B04"/>
    <w:rsid w:val="003A54C5"/>
    <w:rsid w:val="003B0D01"/>
    <w:rsid w:val="003B2435"/>
    <w:rsid w:val="003B2A43"/>
    <w:rsid w:val="003B3840"/>
    <w:rsid w:val="003B3CB6"/>
    <w:rsid w:val="003B49B3"/>
    <w:rsid w:val="003B4BD3"/>
    <w:rsid w:val="003B69FD"/>
    <w:rsid w:val="003B6D63"/>
    <w:rsid w:val="003B758C"/>
    <w:rsid w:val="003B7FC1"/>
    <w:rsid w:val="003C21A1"/>
    <w:rsid w:val="003C3A12"/>
    <w:rsid w:val="003C4EEB"/>
    <w:rsid w:val="003C6A86"/>
    <w:rsid w:val="003C7E6C"/>
    <w:rsid w:val="003D1491"/>
    <w:rsid w:val="003D1B74"/>
    <w:rsid w:val="003D21CD"/>
    <w:rsid w:val="003D3C14"/>
    <w:rsid w:val="003D46A1"/>
    <w:rsid w:val="003D62B7"/>
    <w:rsid w:val="003E0238"/>
    <w:rsid w:val="003E02F7"/>
    <w:rsid w:val="003E161C"/>
    <w:rsid w:val="003E6BEA"/>
    <w:rsid w:val="003E740D"/>
    <w:rsid w:val="003F0D03"/>
    <w:rsid w:val="003F1D02"/>
    <w:rsid w:val="003F3493"/>
    <w:rsid w:val="003F4695"/>
    <w:rsid w:val="003F4DDE"/>
    <w:rsid w:val="003F5DDC"/>
    <w:rsid w:val="003F6DDD"/>
    <w:rsid w:val="003F70C0"/>
    <w:rsid w:val="00400D7E"/>
    <w:rsid w:val="0040143B"/>
    <w:rsid w:val="00401D82"/>
    <w:rsid w:val="004022A8"/>
    <w:rsid w:val="00402B9E"/>
    <w:rsid w:val="00405897"/>
    <w:rsid w:val="00406EFE"/>
    <w:rsid w:val="00407F62"/>
    <w:rsid w:val="00410F50"/>
    <w:rsid w:val="00413D25"/>
    <w:rsid w:val="00415C09"/>
    <w:rsid w:val="00416CE3"/>
    <w:rsid w:val="00420326"/>
    <w:rsid w:val="004215F3"/>
    <w:rsid w:val="00422B65"/>
    <w:rsid w:val="00422C34"/>
    <w:rsid w:val="0042424F"/>
    <w:rsid w:val="00424613"/>
    <w:rsid w:val="00426138"/>
    <w:rsid w:val="00433A6E"/>
    <w:rsid w:val="0043695D"/>
    <w:rsid w:val="00440E80"/>
    <w:rsid w:val="0044386C"/>
    <w:rsid w:val="0044403A"/>
    <w:rsid w:val="00444F9F"/>
    <w:rsid w:val="0044521A"/>
    <w:rsid w:val="004471E2"/>
    <w:rsid w:val="00447365"/>
    <w:rsid w:val="00451F1D"/>
    <w:rsid w:val="00453C50"/>
    <w:rsid w:val="00455FCD"/>
    <w:rsid w:val="00460183"/>
    <w:rsid w:val="00461307"/>
    <w:rsid w:val="0046323D"/>
    <w:rsid w:val="004645FF"/>
    <w:rsid w:val="00465900"/>
    <w:rsid w:val="00466749"/>
    <w:rsid w:val="00467EF3"/>
    <w:rsid w:val="004731D3"/>
    <w:rsid w:val="0047623B"/>
    <w:rsid w:val="00477770"/>
    <w:rsid w:val="0048028C"/>
    <w:rsid w:val="00482572"/>
    <w:rsid w:val="004915FB"/>
    <w:rsid w:val="004942A3"/>
    <w:rsid w:val="0049459A"/>
    <w:rsid w:val="00494EA4"/>
    <w:rsid w:val="00495926"/>
    <w:rsid w:val="00496553"/>
    <w:rsid w:val="004970BB"/>
    <w:rsid w:val="004A0535"/>
    <w:rsid w:val="004A05E1"/>
    <w:rsid w:val="004A1666"/>
    <w:rsid w:val="004A36A7"/>
    <w:rsid w:val="004A48C5"/>
    <w:rsid w:val="004A6E05"/>
    <w:rsid w:val="004A6EB0"/>
    <w:rsid w:val="004B4B67"/>
    <w:rsid w:val="004B5F39"/>
    <w:rsid w:val="004B5F54"/>
    <w:rsid w:val="004C4C9E"/>
    <w:rsid w:val="004C6A90"/>
    <w:rsid w:val="004C6F5C"/>
    <w:rsid w:val="004C724C"/>
    <w:rsid w:val="004D2738"/>
    <w:rsid w:val="004D49B9"/>
    <w:rsid w:val="004D5A7F"/>
    <w:rsid w:val="004D5CB9"/>
    <w:rsid w:val="004D5D04"/>
    <w:rsid w:val="004E03F1"/>
    <w:rsid w:val="004E0915"/>
    <w:rsid w:val="004F49B7"/>
    <w:rsid w:val="004F5125"/>
    <w:rsid w:val="004F520A"/>
    <w:rsid w:val="004F5A38"/>
    <w:rsid w:val="004F7730"/>
    <w:rsid w:val="00500331"/>
    <w:rsid w:val="00501343"/>
    <w:rsid w:val="0050459F"/>
    <w:rsid w:val="005054D7"/>
    <w:rsid w:val="00510117"/>
    <w:rsid w:val="00510960"/>
    <w:rsid w:val="00514F9F"/>
    <w:rsid w:val="005164C1"/>
    <w:rsid w:val="00517501"/>
    <w:rsid w:val="00521851"/>
    <w:rsid w:val="00521E02"/>
    <w:rsid w:val="00522316"/>
    <w:rsid w:val="00523443"/>
    <w:rsid w:val="00525960"/>
    <w:rsid w:val="00531EF4"/>
    <w:rsid w:val="00532EDF"/>
    <w:rsid w:val="00532F65"/>
    <w:rsid w:val="005335D2"/>
    <w:rsid w:val="005341D5"/>
    <w:rsid w:val="005342F3"/>
    <w:rsid w:val="00534ED6"/>
    <w:rsid w:val="00535A1F"/>
    <w:rsid w:val="00535BCF"/>
    <w:rsid w:val="00536362"/>
    <w:rsid w:val="00536551"/>
    <w:rsid w:val="0054460B"/>
    <w:rsid w:val="005464E3"/>
    <w:rsid w:val="0055161B"/>
    <w:rsid w:val="00553577"/>
    <w:rsid w:val="005560FF"/>
    <w:rsid w:val="00562F11"/>
    <w:rsid w:val="00563D93"/>
    <w:rsid w:val="005640D8"/>
    <w:rsid w:val="00564302"/>
    <w:rsid w:val="005645FD"/>
    <w:rsid w:val="0056617E"/>
    <w:rsid w:val="005673E2"/>
    <w:rsid w:val="00572DE7"/>
    <w:rsid w:val="00573F4D"/>
    <w:rsid w:val="0058530C"/>
    <w:rsid w:val="00585D33"/>
    <w:rsid w:val="00585F2E"/>
    <w:rsid w:val="005871B3"/>
    <w:rsid w:val="0058785F"/>
    <w:rsid w:val="00593352"/>
    <w:rsid w:val="005935FF"/>
    <w:rsid w:val="00597070"/>
    <w:rsid w:val="005974CC"/>
    <w:rsid w:val="00597B5A"/>
    <w:rsid w:val="00597D95"/>
    <w:rsid w:val="005A10D9"/>
    <w:rsid w:val="005B0600"/>
    <w:rsid w:val="005B092F"/>
    <w:rsid w:val="005B0E41"/>
    <w:rsid w:val="005B1758"/>
    <w:rsid w:val="005B1A23"/>
    <w:rsid w:val="005B4800"/>
    <w:rsid w:val="005B4F65"/>
    <w:rsid w:val="005B6C52"/>
    <w:rsid w:val="005B6F44"/>
    <w:rsid w:val="005C06D8"/>
    <w:rsid w:val="005C3525"/>
    <w:rsid w:val="005C4421"/>
    <w:rsid w:val="005C4AAE"/>
    <w:rsid w:val="005C513D"/>
    <w:rsid w:val="005C5F4E"/>
    <w:rsid w:val="005C7662"/>
    <w:rsid w:val="005C7E1D"/>
    <w:rsid w:val="005D09DA"/>
    <w:rsid w:val="005D1450"/>
    <w:rsid w:val="005D1B9C"/>
    <w:rsid w:val="005D35B4"/>
    <w:rsid w:val="005D7D53"/>
    <w:rsid w:val="005E26DC"/>
    <w:rsid w:val="005F3C3A"/>
    <w:rsid w:val="005F4E00"/>
    <w:rsid w:val="005F57B4"/>
    <w:rsid w:val="005F680A"/>
    <w:rsid w:val="00600C73"/>
    <w:rsid w:val="0060396B"/>
    <w:rsid w:val="006048EF"/>
    <w:rsid w:val="00604B29"/>
    <w:rsid w:val="00605443"/>
    <w:rsid w:val="00606E37"/>
    <w:rsid w:val="00606E9F"/>
    <w:rsid w:val="006073DA"/>
    <w:rsid w:val="00614952"/>
    <w:rsid w:val="00616121"/>
    <w:rsid w:val="00616573"/>
    <w:rsid w:val="00616D80"/>
    <w:rsid w:val="00621D07"/>
    <w:rsid w:val="006240B4"/>
    <w:rsid w:val="006311AC"/>
    <w:rsid w:val="00631526"/>
    <w:rsid w:val="00632A29"/>
    <w:rsid w:val="00633CF8"/>
    <w:rsid w:val="00640B63"/>
    <w:rsid w:val="00642450"/>
    <w:rsid w:val="00643DD6"/>
    <w:rsid w:val="0064429C"/>
    <w:rsid w:val="00647E76"/>
    <w:rsid w:val="00651DC1"/>
    <w:rsid w:val="00652E59"/>
    <w:rsid w:val="0065672E"/>
    <w:rsid w:val="006611D7"/>
    <w:rsid w:val="00661593"/>
    <w:rsid w:val="00662A1D"/>
    <w:rsid w:val="006633C5"/>
    <w:rsid w:val="00663502"/>
    <w:rsid w:val="006637A4"/>
    <w:rsid w:val="00663FF5"/>
    <w:rsid w:val="006644B4"/>
    <w:rsid w:val="006671B4"/>
    <w:rsid w:val="00672A00"/>
    <w:rsid w:val="00672D3D"/>
    <w:rsid w:val="00673205"/>
    <w:rsid w:val="00674857"/>
    <w:rsid w:val="00677517"/>
    <w:rsid w:val="00681829"/>
    <w:rsid w:val="00681A62"/>
    <w:rsid w:val="00681CB9"/>
    <w:rsid w:val="00692ABB"/>
    <w:rsid w:val="00697372"/>
    <w:rsid w:val="00697A23"/>
    <w:rsid w:val="006A349C"/>
    <w:rsid w:val="006A34D0"/>
    <w:rsid w:val="006A3E7B"/>
    <w:rsid w:val="006A6D59"/>
    <w:rsid w:val="006B0159"/>
    <w:rsid w:val="006B0C0D"/>
    <w:rsid w:val="006B1257"/>
    <w:rsid w:val="006B1ED5"/>
    <w:rsid w:val="006B2286"/>
    <w:rsid w:val="006B4DB8"/>
    <w:rsid w:val="006B6209"/>
    <w:rsid w:val="006B62FB"/>
    <w:rsid w:val="006B6AD6"/>
    <w:rsid w:val="006B6F30"/>
    <w:rsid w:val="006B7811"/>
    <w:rsid w:val="006C20AD"/>
    <w:rsid w:val="006C3411"/>
    <w:rsid w:val="006C4365"/>
    <w:rsid w:val="006C5A9B"/>
    <w:rsid w:val="006C6EE4"/>
    <w:rsid w:val="006D03FA"/>
    <w:rsid w:val="006D077C"/>
    <w:rsid w:val="006D08CF"/>
    <w:rsid w:val="006D4696"/>
    <w:rsid w:val="006D4DD2"/>
    <w:rsid w:val="006D50AD"/>
    <w:rsid w:val="006E0FAA"/>
    <w:rsid w:val="006E472A"/>
    <w:rsid w:val="006E4C2F"/>
    <w:rsid w:val="006E4D5A"/>
    <w:rsid w:val="006E5226"/>
    <w:rsid w:val="006E5A01"/>
    <w:rsid w:val="006E5F2C"/>
    <w:rsid w:val="006E7EA2"/>
    <w:rsid w:val="006F05F9"/>
    <w:rsid w:val="006F26CD"/>
    <w:rsid w:val="006F322B"/>
    <w:rsid w:val="006F3416"/>
    <w:rsid w:val="006F5AC2"/>
    <w:rsid w:val="006F6449"/>
    <w:rsid w:val="006F67DA"/>
    <w:rsid w:val="0070071C"/>
    <w:rsid w:val="00700B25"/>
    <w:rsid w:val="0070138F"/>
    <w:rsid w:val="007020FB"/>
    <w:rsid w:val="00704423"/>
    <w:rsid w:val="00705DEC"/>
    <w:rsid w:val="00707631"/>
    <w:rsid w:val="00711765"/>
    <w:rsid w:val="0071187B"/>
    <w:rsid w:val="007139FA"/>
    <w:rsid w:val="007169B4"/>
    <w:rsid w:val="00717AA4"/>
    <w:rsid w:val="00717B24"/>
    <w:rsid w:val="00717F43"/>
    <w:rsid w:val="007225CA"/>
    <w:rsid w:val="007229B7"/>
    <w:rsid w:val="00730A19"/>
    <w:rsid w:val="00732392"/>
    <w:rsid w:val="00734381"/>
    <w:rsid w:val="00735A84"/>
    <w:rsid w:val="00735BAC"/>
    <w:rsid w:val="00741096"/>
    <w:rsid w:val="0074268C"/>
    <w:rsid w:val="00742A69"/>
    <w:rsid w:val="0074380F"/>
    <w:rsid w:val="00745D5E"/>
    <w:rsid w:val="00746EF0"/>
    <w:rsid w:val="007479EF"/>
    <w:rsid w:val="0075019F"/>
    <w:rsid w:val="00750741"/>
    <w:rsid w:val="00752A61"/>
    <w:rsid w:val="007545F5"/>
    <w:rsid w:val="007555BB"/>
    <w:rsid w:val="00761A81"/>
    <w:rsid w:val="00761EA4"/>
    <w:rsid w:val="007626DA"/>
    <w:rsid w:val="00764541"/>
    <w:rsid w:val="00764CDE"/>
    <w:rsid w:val="00765576"/>
    <w:rsid w:val="00766C68"/>
    <w:rsid w:val="007679C1"/>
    <w:rsid w:val="007703F4"/>
    <w:rsid w:val="00770FED"/>
    <w:rsid w:val="007723AA"/>
    <w:rsid w:val="00772985"/>
    <w:rsid w:val="00775B1C"/>
    <w:rsid w:val="00777833"/>
    <w:rsid w:val="0078053E"/>
    <w:rsid w:val="0078329B"/>
    <w:rsid w:val="0078362B"/>
    <w:rsid w:val="00783D45"/>
    <w:rsid w:val="00785AE0"/>
    <w:rsid w:val="00791D81"/>
    <w:rsid w:val="007940C3"/>
    <w:rsid w:val="00796017"/>
    <w:rsid w:val="007A01BD"/>
    <w:rsid w:val="007A3588"/>
    <w:rsid w:val="007A4F5D"/>
    <w:rsid w:val="007A5C23"/>
    <w:rsid w:val="007A6996"/>
    <w:rsid w:val="007B6EA2"/>
    <w:rsid w:val="007C177D"/>
    <w:rsid w:val="007C3BFC"/>
    <w:rsid w:val="007C3D76"/>
    <w:rsid w:val="007C58D4"/>
    <w:rsid w:val="007C5EF7"/>
    <w:rsid w:val="007C651B"/>
    <w:rsid w:val="007D0217"/>
    <w:rsid w:val="007D2006"/>
    <w:rsid w:val="007D67D5"/>
    <w:rsid w:val="007E0324"/>
    <w:rsid w:val="007E0328"/>
    <w:rsid w:val="007E2F02"/>
    <w:rsid w:val="007E55E5"/>
    <w:rsid w:val="007E6BE5"/>
    <w:rsid w:val="007F1148"/>
    <w:rsid w:val="007F1B9B"/>
    <w:rsid w:val="007F24EC"/>
    <w:rsid w:val="0080079E"/>
    <w:rsid w:val="008012C5"/>
    <w:rsid w:val="008037B3"/>
    <w:rsid w:val="00803A08"/>
    <w:rsid w:val="00807155"/>
    <w:rsid w:val="008078C5"/>
    <w:rsid w:val="00807FA0"/>
    <w:rsid w:val="008106D8"/>
    <w:rsid w:val="00810FE8"/>
    <w:rsid w:val="00817033"/>
    <w:rsid w:val="008203E6"/>
    <w:rsid w:val="008219F9"/>
    <w:rsid w:val="008223B2"/>
    <w:rsid w:val="008254D5"/>
    <w:rsid w:val="00826647"/>
    <w:rsid w:val="008269C0"/>
    <w:rsid w:val="00827B0E"/>
    <w:rsid w:val="00827B79"/>
    <w:rsid w:val="00831EAF"/>
    <w:rsid w:val="00832090"/>
    <w:rsid w:val="00832397"/>
    <w:rsid w:val="00832F40"/>
    <w:rsid w:val="00834E50"/>
    <w:rsid w:val="00835C07"/>
    <w:rsid w:val="00835F9E"/>
    <w:rsid w:val="00837E7F"/>
    <w:rsid w:val="00841775"/>
    <w:rsid w:val="008432F4"/>
    <w:rsid w:val="00843E45"/>
    <w:rsid w:val="00845A32"/>
    <w:rsid w:val="00847E01"/>
    <w:rsid w:val="0085041B"/>
    <w:rsid w:val="0085794B"/>
    <w:rsid w:val="00862323"/>
    <w:rsid w:val="0086238C"/>
    <w:rsid w:val="00867984"/>
    <w:rsid w:val="00870431"/>
    <w:rsid w:val="008735D6"/>
    <w:rsid w:val="008737DB"/>
    <w:rsid w:val="00873E70"/>
    <w:rsid w:val="008749A3"/>
    <w:rsid w:val="008749D6"/>
    <w:rsid w:val="008750EE"/>
    <w:rsid w:val="008757CE"/>
    <w:rsid w:val="00875FFD"/>
    <w:rsid w:val="00876A67"/>
    <w:rsid w:val="00877335"/>
    <w:rsid w:val="0087736B"/>
    <w:rsid w:val="00883CA1"/>
    <w:rsid w:val="00891A9A"/>
    <w:rsid w:val="0089212C"/>
    <w:rsid w:val="00894581"/>
    <w:rsid w:val="00896786"/>
    <w:rsid w:val="008A1F6A"/>
    <w:rsid w:val="008A28D9"/>
    <w:rsid w:val="008A6014"/>
    <w:rsid w:val="008A7FDD"/>
    <w:rsid w:val="008B74AC"/>
    <w:rsid w:val="008B7D49"/>
    <w:rsid w:val="008C323F"/>
    <w:rsid w:val="008C5942"/>
    <w:rsid w:val="008C6310"/>
    <w:rsid w:val="008C6EB3"/>
    <w:rsid w:val="008C77D5"/>
    <w:rsid w:val="008D004C"/>
    <w:rsid w:val="008D634F"/>
    <w:rsid w:val="008D6B4A"/>
    <w:rsid w:val="008E0B26"/>
    <w:rsid w:val="008E453E"/>
    <w:rsid w:val="008E582C"/>
    <w:rsid w:val="008E6C10"/>
    <w:rsid w:val="008F05BE"/>
    <w:rsid w:val="008F0D39"/>
    <w:rsid w:val="008F1AC8"/>
    <w:rsid w:val="008F1BAD"/>
    <w:rsid w:val="008F2B85"/>
    <w:rsid w:val="008F6040"/>
    <w:rsid w:val="008F7E5F"/>
    <w:rsid w:val="00901D0D"/>
    <w:rsid w:val="00907680"/>
    <w:rsid w:val="0091044D"/>
    <w:rsid w:val="00910EA8"/>
    <w:rsid w:val="0091319F"/>
    <w:rsid w:val="00914B0E"/>
    <w:rsid w:val="00917DC6"/>
    <w:rsid w:val="00920F37"/>
    <w:rsid w:val="0092689B"/>
    <w:rsid w:val="00930FCB"/>
    <w:rsid w:val="00931C9B"/>
    <w:rsid w:val="0093271B"/>
    <w:rsid w:val="0093416C"/>
    <w:rsid w:val="00934CF9"/>
    <w:rsid w:val="00934DAD"/>
    <w:rsid w:val="0093689B"/>
    <w:rsid w:val="0093717B"/>
    <w:rsid w:val="00937989"/>
    <w:rsid w:val="009434B7"/>
    <w:rsid w:val="00944ECA"/>
    <w:rsid w:val="00945B6F"/>
    <w:rsid w:val="00945D66"/>
    <w:rsid w:val="009464E4"/>
    <w:rsid w:val="0094708C"/>
    <w:rsid w:val="00947CAF"/>
    <w:rsid w:val="00950337"/>
    <w:rsid w:val="00950D9D"/>
    <w:rsid w:val="009525FE"/>
    <w:rsid w:val="009529A3"/>
    <w:rsid w:val="00954868"/>
    <w:rsid w:val="00955736"/>
    <w:rsid w:val="009608E6"/>
    <w:rsid w:val="009625E4"/>
    <w:rsid w:val="009630EC"/>
    <w:rsid w:val="009673A3"/>
    <w:rsid w:val="009674FA"/>
    <w:rsid w:val="00971864"/>
    <w:rsid w:val="00971C4B"/>
    <w:rsid w:val="00975F00"/>
    <w:rsid w:val="00981ECF"/>
    <w:rsid w:val="00982358"/>
    <w:rsid w:val="009837D0"/>
    <w:rsid w:val="00983E53"/>
    <w:rsid w:val="0098509C"/>
    <w:rsid w:val="00985856"/>
    <w:rsid w:val="00985ED4"/>
    <w:rsid w:val="0098781F"/>
    <w:rsid w:val="00990E03"/>
    <w:rsid w:val="009911E8"/>
    <w:rsid w:val="00991E4A"/>
    <w:rsid w:val="009924E4"/>
    <w:rsid w:val="00992CF5"/>
    <w:rsid w:val="009956FA"/>
    <w:rsid w:val="0099790F"/>
    <w:rsid w:val="009A0B63"/>
    <w:rsid w:val="009A41E7"/>
    <w:rsid w:val="009A7A21"/>
    <w:rsid w:val="009B4E86"/>
    <w:rsid w:val="009B54F3"/>
    <w:rsid w:val="009B571D"/>
    <w:rsid w:val="009B5AFD"/>
    <w:rsid w:val="009B6B30"/>
    <w:rsid w:val="009C0036"/>
    <w:rsid w:val="009C0095"/>
    <w:rsid w:val="009C05FD"/>
    <w:rsid w:val="009C125A"/>
    <w:rsid w:val="009C5B21"/>
    <w:rsid w:val="009C6433"/>
    <w:rsid w:val="009D0C85"/>
    <w:rsid w:val="009D23D7"/>
    <w:rsid w:val="009D38A2"/>
    <w:rsid w:val="009D4273"/>
    <w:rsid w:val="009D4B75"/>
    <w:rsid w:val="009D5CE7"/>
    <w:rsid w:val="009D692B"/>
    <w:rsid w:val="009D7B50"/>
    <w:rsid w:val="009E0CA7"/>
    <w:rsid w:val="009E2EC3"/>
    <w:rsid w:val="009F0792"/>
    <w:rsid w:val="009F540B"/>
    <w:rsid w:val="009F5637"/>
    <w:rsid w:val="009F7374"/>
    <w:rsid w:val="00A01134"/>
    <w:rsid w:val="00A01C25"/>
    <w:rsid w:val="00A02004"/>
    <w:rsid w:val="00A03A8B"/>
    <w:rsid w:val="00A06AED"/>
    <w:rsid w:val="00A07915"/>
    <w:rsid w:val="00A07EA8"/>
    <w:rsid w:val="00A07FB8"/>
    <w:rsid w:val="00A11F94"/>
    <w:rsid w:val="00A15219"/>
    <w:rsid w:val="00A15FAF"/>
    <w:rsid w:val="00A20AE6"/>
    <w:rsid w:val="00A219D8"/>
    <w:rsid w:val="00A22113"/>
    <w:rsid w:val="00A2378B"/>
    <w:rsid w:val="00A23D49"/>
    <w:rsid w:val="00A249A4"/>
    <w:rsid w:val="00A265C7"/>
    <w:rsid w:val="00A26AE0"/>
    <w:rsid w:val="00A26B34"/>
    <w:rsid w:val="00A27CC5"/>
    <w:rsid w:val="00A30292"/>
    <w:rsid w:val="00A30A0C"/>
    <w:rsid w:val="00A32391"/>
    <w:rsid w:val="00A354BD"/>
    <w:rsid w:val="00A35B6D"/>
    <w:rsid w:val="00A40D93"/>
    <w:rsid w:val="00A42F2B"/>
    <w:rsid w:val="00A43922"/>
    <w:rsid w:val="00A47A58"/>
    <w:rsid w:val="00A47CDC"/>
    <w:rsid w:val="00A50887"/>
    <w:rsid w:val="00A50E0B"/>
    <w:rsid w:val="00A54291"/>
    <w:rsid w:val="00A54E73"/>
    <w:rsid w:val="00A55FDB"/>
    <w:rsid w:val="00A56CC3"/>
    <w:rsid w:val="00A60220"/>
    <w:rsid w:val="00A61991"/>
    <w:rsid w:val="00A639C8"/>
    <w:rsid w:val="00A66044"/>
    <w:rsid w:val="00A666A1"/>
    <w:rsid w:val="00A715B4"/>
    <w:rsid w:val="00A72EE0"/>
    <w:rsid w:val="00A75991"/>
    <w:rsid w:val="00A75C18"/>
    <w:rsid w:val="00A77262"/>
    <w:rsid w:val="00A77D85"/>
    <w:rsid w:val="00A818EB"/>
    <w:rsid w:val="00A81D5B"/>
    <w:rsid w:val="00A82BEE"/>
    <w:rsid w:val="00A85117"/>
    <w:rsid w:val="00A85680"/>
    <w:rsid w:val="00A87C8B"/>
    <w:rsid w:val="00A903C7"/>
    <w:rsid w:val="00A915C0"/>
    <w:rsid w:val="00A943D5"/>
    <w:rsid w:val="00A959B8"/>
    <w:rsid w:val="00A96E81"/>
    <w:rsid w:val="00AA0669"/>
    <w:rsid w:val="00AA259D"/>
    <w:rsid w:val="00AA38EB"/>
    <w:rsid w:val="00AA3C95"/>
    <w:rsid w:val="00AA4C30"/>
    <w:rsid w:val="00AA59D2"/>
    <w:rsid w:val="00AA665B"/>
    <w:rsid w:val="00AA7B1B"/>
    <w:rsid w:val="00AB023A"/>
    <w:rsid w:val="00AB0A63"/>
    <w:rsid w:val="00AB2A11"/>
    <w:rsid w:val="00AB407F"/>
    <w:rsid w:val="00AB55C1"/>
    <w:rsid w:val="00AC294B"/>
    <w:rsid w:val="00AC65D9"/>
    <w:rsid w:val="00AC7F73"/>
    <w:rsid w:val="00AD06E7"/>
    <w:rsid w:val="00AD3229"/>
    <w:rsid w:val="00AD53C2"/>
    <w:rsid w:val="00AE1CEB"/>
    <w:rsid w:val="00AE35C6"/>
    <w:rsid w:val="00AE5C52"/>
    <w:rsid w:val="00AE7302"/>
    <w:rsid w:val="00AE7A0E"/>
    <w:rsid w:val="00AF1B1F"/>
    <w:rsid w:val="00AF4318"/>
    <w:rsid w:val="00AF5107"/>
    <w:rsid w:val="00AF5EE2"/>
    <w:rsid w:val="00B01198"/>
    <w:rsid w:val="00B01249"/>
    <w:rsid w:val="00B06663"/>
    <w:rsid w:val="00B070F9"/>
    <w:rsid w:val="00B11814"/>
    <w:rsid w:val="00B1379B"/>
    <w:rsid w:val="00B14998"/>
    <w:rsid w:val="00B158E0"/>
    <w:rsid w:val="00B15A1F"/>
    <w:rsid w:val="00B16149"/>
    <w:rsid w:val="00B17F40"/>
    <w:rsid w:val="00B17F61"/>
    <w:rsid w:val="00B2120E"/>
    <w:rsid w:val="00B21C6B"/>
    <w:rsid w:val="00B24219"/>
    <w:rsid w:val="00B260F2"/>
    <w:rsid w:val="00B26753"/>
    <w:rsid w:val="00B268FC"/>
    <w:rsid w:val="00B314C8"/>
    <w:rsid w:val="00B329D5"/>
    <w:rsid w:val="00B37BD0"/>
    <w:rsid w:val="00B37E15"/>
    <w:rsid w:val="00B408FA"/>
    <w:rsid w:val="00B4286B"/>
    <w:rsid w:val="00B43C96"/>
    <w:rsid w:val="00B44E0E"/>
    <w:rsid w:val="00B46C8B"/>
    <w:rsid w:val="00B512D0"/>
    <w:rsid w:val="00B515E5"/>
    <w:rsid w:val="00B52DC1"/>
    <w:rsid w:val="00B5390D"/>
    <w:rsid w:val="00B55540"/>
    <w:rsid w:val="00B5562C"/>
    <w:rsid w:val="00B55BDB"/>
    <w:rsid w:val="00B562E5"/>
    <w:rsid w:val="00B64BBA"/>
    <w:rsid w:val="00B64C00"/>
    <w:rsid w:val="00B66321"/>
    <w:rsid w:val="00B67325"/>
    <w:rsid w:val="00B67CAA"/>
    <w:rsid w:val="00B67CBB"/>
    <w:rsid w:val="00B72B42"/>
    <w:rsid w:val="00B76910"/>
    <w:rsid w:val="00B82B8E"/>
    <w:rsid w:val="00B852E8"/>
    <w:rsid w:val="00B860E5"/>
    <w:rsid w:val="00B87096"/>
    <w:rsid w:val="00B872EB"/>
    <w:rsid w:val="00B91E6D"/>
    <w:rsid w:val="00B942FB"/>
    <w:rsid w:val="00B9620E"/>
    <w:rsid w:val="00BA0C48"/>
    <w:rsid w:val="00BA2E5D"/>
    <w:rsid w:val="00BA35B5"/>
    <w:rsid w:val="00BA4118"/>
    <w:rsid w:val="00BA53EE"/>
    <w:rsid w:val="00BA62A1"/>
    <w:rsid w:val="00BB3866"/>
    <w:rsid w:val="00BB4CA5"/>
    <w:rsid w:val="00BB5E3F"/>
    <w:rsid w:val="00BC0AAF"/>
    <w:rsid w:val="00BC311A"/>
    <w:rsid w:val="00BC40AD"/>
    <w:rsid w:val="00BC4B61"/>
    <w:rsid w:val="00BD0A4C"/>
    <w:rsid w:val="00BD1594"/>
    <w:rsid w:val="00BD33C5"/>
    <w:rsid w:val="00BD47D2"/>
    <w:rsid w:val="00BD5A4C"/>
    <w:rsid w:val="00BD6C0F"/>
    <w:rsid w:val="00BE10C2"/>
    <w:rsid w:val="00BE1AC1"/>
    <w:rsid w:val="00BE1C15"/>
    <w:rsid w:val="00BE3631"/>
    <w:rsid w:val="00BE3E79"/>
    <w:rsid w:val="00BE4122"/>
    <w:rsid w:val="00BE5D65"/>
    <w:rsid w:val="00BE6FDB"/>
    <w:rsid w:val="00BE77E4"/>
    <w:rsid w:val="00BF119E"/>
    <w:rsid w:val="00BF14D2"/>
    <w:rsid w:val="00BF1D67"/>
    <w:rsid w:val="00BF1EA3"/>
    <w:rsid w:val="00BF306F"/>
    <w:rsid w:val="00BF4237"/>
    <w:rsid w:val="00BF653D"/>
    <w:rsid w:val="00BF6771"/>
    <w:rsid w:val="00C008A8"/>
    <w:rsid w:val="00C02C7D"/>
    <w:rsid w:val="00C05993"/>
    <w:rsid w:val="00C06149"/>
    <w:rsid w:val="00C0644E"/>
    <w:rsid w:val="00C068B6"/>
    <w:rsid w:val="00C06A5A"/>
    <w:rsid w:val="00C11AF6"/>
    <w:rsid w:val="00C14792"/>
    <w:rsid w:val="00C1770F"/>
    <w:rsid w:val="00C20F16"/>
    <w:rsid w:val="00C23504"/>
    <w:rsid w:val="00C26414"/>
    <w:rsid w:val="00C2742E"/>
    <w:rsid w:val="00C306B0"/>
    <w:rsid w:val="00C318AB"/>
    <w:rsid w:val="00C321F2"/>
    <w:rsid w:val="00C32A91"/>
    <w:rsid w:val="00C32B66"/>
    <w:rsid w:val="00C34A31"/>
    <w:rsid w:val="00C34BD1"/>
    <w:rsid w:val="00C40FCE"/>
    <w:rsid w:val="00C473FC"/>
    <w:rsid w:val="00C5083A"/>
    <w:rsid w:val="00C52656"/>
    <w:rsid w:val="00C544CA"/>
    <w:rsid w:val="00C55431"/>
    <w:rsid w:val="00C5568B"/>
    <w:rsid w:val="00C55FD7"/>
    <w:rsid w:val="00C621CE"/>
    <w:rsid w:val="00C636EF"/>
    <w:rsid w:val="00C651C6"/>
    <w:rsid w:val="00C6604D"/>
    <w:rsid w:val="00C66955"/>
    <w:rsid w:val="00C675CC"/>
    <w:rsid w:val="00C701DC"/>
    <w:rsid w:val="00C70C8B"/>
    <w:rsid w:val="00C7167A"/>
    <w:rsid w:val="00C71C01"/>
    <w:rsid w:val="00C723E7"/>
    <w:rsid w:val="00C72575"/>
    <w:rsid w:val="00C72CA0"/>
    <w:rsid w:val="00C73A4A"/>
    <w:rsid w:val="00C740EB"/>
    <w:rsid w:val="00C7615F"/>
    <w:rsid w:val="00C7754A"/>
    <w:rsid w:val="00C80299"/>
    <w:rsid w:val="00C81B16"/>
    <w:rsid w:val="00C83FFF"/>
    <w:rsid w:val="00C84338"/>
    <w:rsid w:val="00C8499C"/>
    <w:rsid w:val="00C940FA"/>
    <w:rsid w:val="00C9473C"/>
    <w:rsid w:val="00C961B6"/>
    <w:rsid w:val="00C973D2"/>
    <w:rsid w:val="00CA0583"/>
    <w:rsid w:val="00CA1D41"/>
    <w:rsid w:val="00CA235E"/>
    <w:rsid w:val="00CA255C"/>
    <w:rsid w:val="00CA2E4B"/>
    <w:rsid w:val="00CA3E9E"/>
    <w:rsid w:val="00CA4448"/>
    <w:rsid w:val="00CA5AF4"/>
    <w:rsid w:val="00CA6AC9"/>
    <w:rsid w:val="00CB220C"/>
    <w:rsid w:val="00CB328F"/>
    <w:rsid w:val="00CB423B"/>
    <w:rsid w:val="00CB489E"/>
    <w:rsid w:val="00CB500A"/>
    <w:rsid w:val="00CB6D2D"/>
    <w:rsid w:val="00CC16DA"/>
    <w:rsid w:val="00CC30DA"/>
    <w:rsid w:val="00CC359C"/>
    <w:rsid w:val="00CC3FDA"/>
    <w:rsid w:val="00CC504E"/>
    <w:rsid w:val="00CD2B93"/>
    <w:rsid w:val="00CE01C0"/>
    <w:rsid w:val="00CE1512"/>
    <w:rsid w:val="00CE2CD0"/>
    <w:rsid w:val="00CE342A"/>
    <w:rsid w:val="00CE531D"/>
    <w:rsid w:val="00CE57A8"/>
    <w:rsid w:val="00CE6633"/>
    <w:rsid w:val="00CF67A7"/>
    <w:rsid w:val="00D017A4"/>
    <w:rsid w:val="00D0271A"/>
    <w:rsid w:val="00D07E89"/>
    <w:rsid w:val="00D10854"/>
    <w:rsid w:val="00D11551"/>
    <w:rsid w:val="00D1314C"/>
    <w:rsid w:val="00D15318"/>
    <w:rsid w:val="00D16975"/>
    <w:rsid w:val="00D16B8A"/>
    <w:rsid w:val="00D218DB"/>
    <w:rsid w:val="00D23AAB"/>
    <w:rsid w:val="00D24B78"/>
    <w:rsid w:val="00D26769"/>
    <w:rsid w:val="00D271E1"/>
    <w:rsid w:val="00D31C44"/>
    <w:rsid w:val="00D323A2"/>
    <w:rsid w:val="00D33DEF"/>
    <w:rsid w:val="00D3413C"/>
    <w:rsid w:val="00D4038D"/>
    <w:rsid w:val="00D41ED7"/>
    <w:rsid w:val="00D43628"/>
    <w:rsid w:val="00D43DCD"/>
    <w:rsid w:val="00D44486"/>
    <w:rsid w:val="00D46275"/>
    <w:rsid w:val="00D4631C"/>
    <w:rsid w:val="00D4793F"/>
    <w:rsid w:val="00D50D65"/>
    <w:rsid w:val="00D51617"/>
    <w:rsid w:val="00D51C73"/>
    <w:rsid w:val="00D522C0"/>
    <w:rsid w:val="00D52317"/>
    <w:rsid w:val="00D536CC"/>
    <w:rsid w:val="00D5378A"/>
    <w:rsid w:val="00D53B84"/>
    <w:rsid w:val="00D5581D"/>
    <w:rsid w:val="00D60BC7"/>
    <w:rsid w:val="00D63C90"/>
    <w:rsid w:val="00D64A4A"/>
    <w:rsid w:val="00D6780E"/>
    <w:rsid w:val="00D71839"/>
    <w:rsid w:val="00D71CA3"/>
    <w:rsid w:val="00D72926"/>
    <w:rsid w:val="00D73448"/>
    <w:rsid w:val="00D7452B"/>
    <w:rsid w:val="00D74E56"/>
    <w:rsid w:val="00D75E6B"/>
    <w:rsid w:val="00D8431C"/>
    <w:rsid w:val="00D858A5"/>
    <w:rsid w:val="00D913A4"/>
    <w:rsid w:val="00D92740"/>
    <w:rsid w:val="00D92E59"/>
    <w:rsid w:val="00D9332B"/>
    <w:rsid w:val="00D93E32"/>
    <w:rsid w:val="00D96B5A"/>
    <w:rsid w:val="00D974F8"/>
    <w:rsid w:val="00DA0211"/>
    <w:rsid w:val="00DA2076"/>
    <w:rsid w:val="00DA5CEE"/>
    <w:rsid w:val="00DA6A83"/>
    <w:rsid w:val="00DA6B41"/>
    <w:rsid w:val="00DB388D"/>
    <w:rsid w:val="00DB3EC1"/>
    <w:rsid w:val="00DB7910"/>
    <w:rsid w:val="00DC0AE4"/>
    <w:rsid w:val="00DC274C"/>
    <w:rsid w:val="00DC602F"/>
    <w:rsid w:val="00DC6477"/>
    <w:rsid w:val="00DC6EF0"/>
    <w:rsid w:val="00DC76DB"/>
    <w:rsid w:val="00DD1B52"/>
    <w:rsid w:val="00DD24F2"/>
    <w:rsid w:val="00DD337E"/>
    <w:rsid w:val="00DD6E7B"/>
    <w:rsid w:val="00DD7490"/>
    <w:rsid w:val="00DD7550"/>
    <w:rsid w:val="00DE0CFC"/>
    <w:rsid w:val="00DE1C96"/>
    <w:rsid w:val="00DE20BF"/>
    <w:rsid w:val="00DE2315"/>
    <w:rsid w:val="00DE4D88"/>
    <w:rsid w:val="00DE5215"/>
    <w:rsid w:val="00DF20F4"/>
    <w:rsid w:val="00DF60AC"/>
    <w:rsid w:val="00DF687C"/>
    <w:rsid w:val="00DF77CB"/>
    <w:rsid w:val="00E027DB"/>
    <w:rsid w:val="00E0316E"/>
    <w:rsid w:val="00E075B4"/>
    <w:rsid w:val="00E12132"/>
    <w:rsid w:val="00E12681"/>
    <w:rsid w:val="00E1311E"/>
    <w:rsid w:val="00E13D59"/>
    <w:rsid w:val="00E1656C"/>
    <w:rsid w:val="00E16DD8"/>
    <w:rsid w:val="00E177B6"/>
    <w:rsid w:val="00E20059"/>
    <w:rsid w:val="00E201BD"/>
    <w:rsid w:val="00E209F5"/>
    <w:rsid w:val="00E20ED1"/>
    <w:rsid w:val="00E21D14"/>
    <w:rsid w:val="00E234F7"/>
    <w:rsid w:val="00E23A40"/>
    <w:rsid w:val="00E31835"/>
    <w:rsid w:val="00E34C69"/>
    <w:rsid w:val="00E46D39"/>
    <w:rsid w:val="00E474AE"/>
    <w:rsid w:val="00E50484"/>
    <w:rsid w:val="00E5166F"/>
    <w:rsid w:val="00E5361D"/>
    <w:rsid w:val="00E54159"/>
    <w:rsid w:val="00E564AE"/>
    <w:rsid w:val="00E62C30"/>
    <w:rsid w:val="00E64BBA"/>
    <w:rsid w:val="00E64DB0"/>
    <w:rsid w:val="00E65CA6"/>
    <w:rsid w:val="00E665AC"/>
    <w:rsid w:val="00E66FC5"/>
    <w:rsid w:val="00E67C71"/>
    <w:rsid w:val="00E72542"/>
    <w:rsid w:val="00E743CF"/>
    <w:rsid w:val="00E745F3"/>
    <w:rsid w:val="00E76448"/>
    <w:rsid w:val="00E76A65"/>
    <w:rsid w:val="00E7703A"/>
    <w:rsid w:val="00E81F10"/>
    <w:rsid w:val="00E8226A"/>
    <w:rsid w:val="00E84980"/>
    <w:rsid w:val="00E85B43"/>
    <w:rsid w:val="00E85CBA"/>
    <w:rsid w:val="00E86A5F"/>
    <w:rsid w:val="00E86AE8"/>
    <w:rsid w:val="00E93088"/>
    <w:rsid w:val="00E9584B"/>
    <w:rsid w:val="00E96DB8"/>
    <w:rsid w:val="00E97DAB"/>
    <w:rsid w:val="00EA35B0"/>
    <w:rsid w:val="00EA35B4"/>
    <w:rsid w:val="00EA46FB"/>
    <w:rsid w:val="00EA63E5"/>
    <w:rsid w:val="00EB0329"/>
    <w:rsid w:val="00EB16B8"/>
    <w:rsid w:val="00EB443A"/>
    <w:rsid w:val="00EB59B3"/>
    <w:rsid w:val="00EB5FB6"/>
    <w:rsid w:val="00EB7F36"/>
    <w:rsid w:val="00EC2455"/>
    <w:rsid w:val="00EC465C"/>
    <w:rsid w:val="00EC6418"/>
    <w:rsid w:val="00ED036F"/>
    <w:rsid w:val="00ED0E72"/>
    <w:rsid w:val="00ED2918"/>
    <w:rsid w:val="00ED38E5"/>
    <w:rsid w:val="00ED6488"/>
    <w:rsid w:val="00ED744D"/>
    <w:rsid w:val="00EE17B9"/>
    <w:rsid w:val="00EE539C"/>
    <w:rsid w:val="00EF2F05"/>
    <w:rsid w:val="00EF49A1"/>
    <w:rsid w:val="00EF651C"/>
    <w:rsid w:val="00EF6D82"/>
    <w:rsid w:val="00EF71FC"/>
    <w:rsid w:val="00F02DB7"/>
    <w:rsid w:val="00F031A3"/>
    <w:rsid w:val="00F033B1"/>
    <w:rsid w:val="00F043BC"/>
    <w:rsid w:val="00F04752"/>
    <w:rsid w:val="00F065B8"/>
    <w:rsid w:val="00F077DD"/>
    <w:rsid w:val="00F109E0"/>
    <w:rsid w:val="00F10A24"/>
    <w:rsid w:val="00F146E5"/>
    <w:rsid w:val="00F22BA0"/>
    <w:rsid w:val="00F2559C"/>
    <w:rsid w:val="00F31DA4"/>
    <w:rsid w:val="00F3223A"/>
    <w:rsid w:val="00F350BB"/>
    <w:rsid w:val="00F354B1"/>
    <w:rsid w:val="00F35B9C"/>
    <w:rsid w:val="00F42895"/>
    <w:rsid w:val="00F44873"/>
    <w:rsid w:val="00F459EF"/>
    <w:rsid w:val="00F45DC1"/>
    <w:rsid w:val="00F5020B"/>
    <w:rsid w:val="00F5032B"/>
    <w:rsid w:val="00F54DC9"/>
    <w:rsid w:val="00F55286"/>
    <w:rsid w:val="00F552B3"/>
    <w:rsid w:val="00F557AB"/>
    <w:rsid w:val="00F56C58"/>
    <w:rsid w:val="00F601CD"/>
    <w:rsid w:val="00F60864"/>
    <w:rsid w:val="00F61265"/>
    <w:rsid w:val="00F625E7"/>
    <w:rsid w:val="00F63177"/>
    <w:rsid w:val="00F63412"/>
    <w:rsid w:val="00F63F7C"/>
    <w:rsid w:val="00F65959"/>
    <w:rsid w:val="00F67122"/>
    <w:rsid w:val="00F71646"/>
    <w:rsid w:val="00F7413A"/>
    <w:rsid w:val="00F7645F"/>
    <w:rsid w:val="00F779AA"/>
    <w:rsid w:val="00F804BC"/>
    <w:rsid w:val="00F80FC3"/>
    <w:rsid w:val="00F83A48"/>
    <w:rsid w:val="00F8597B"/>
    <w:rsid w:val="00F8764E"/>
    <w:rsid w:val="00F9141B"/>
    <w:rsid w:val="00F91A8A"/>
    <w:rsid w:val="00F91DE3"/>
    <w:rsid w:val="00F921CE"/>
    <w:rsid w:val="00FA0A15"/>
    <w:rsid w:val="00FA0A4B"/>
    <w:rsid w:val="00FA0FBD"/>
    <w:rsid w:val="00FA0FC2"/>
    <w:rsid w:val="00FA1910"/>
    <w:rsid w:val="00FA2085"/>
    <w:rsid w:val="00FA26F0"/>
    <w:rsid w:val="00FA35C1"/>
    <w:rsid w:val="00FA50DC"/>
    <w:rsid w:val="00FB07FF"/>
    <w:rsid w:val="00FB1B89"/>
    <w:rsid w:val="00FB594A"/>
    <w:rsid w:val="00FB64C4"/>
    <w:rsid w:val="00FC2F61"/>
    <w:rsid w:val="00FC63B4"/>
    <w:rsid w:val="00FC6D8F"/>
    <w:rsid w:val="00FC7DFF"/>
    <w:rsid w:val="00FD3B9E"/>
    <w:rsid w:val="00FE0ACA"/>
    <w:rsid w:val="00FE0DC1"/>
    <w:rsid w:val="00FE7110"/>
    <w:rsid w:val="00FF2218"/>
    <w:rsid w:val="00FF2B69"/>
    <w:rsid w:val="00FF317A"/>
    <w:rsid w:val="00FF35BE"/>
    <w:rsid w:val="00FF5A9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微软中国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2015-06-03T02:17:00Z</dcterms:created>
  <dcterms:modified xsi:type="dcterms:W3CDTF">2015-06-03T02:18:00Z</dcterms:modified>
</cp:coreProperties>
</file>